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28206FB9" w:rsidR="004F5B76" w:rsidRDefault="004F5B76" w:rsidP="004F5B76">
      <w:pPr>
        <w:jc w:val="center"/>
      </w:pPr>
      <w:r>
        <w:t xml:space="preserve">FICHE </w:t>
      </w:r>
      <w:r w:rsidR="009B0FA2">
        <w:t>ANIMAL</w:t>
      </w:r>
    </w:p>
    <w:p w14:paraId="1277F916" w14:textId="77777777" w:rsidR="004F5B76" w:rsidRDefault="004F5B76" w:rsidP="006E3DD5">
      <w:pPr>
        <w:jc w:val="center"/>
      </w:pPr>
    </w:p>
    <w:p w14:paraId="2BC41AC4" w14:textId="77777777" w:rsidR="004F5B76" w:rsidRDefault="004F5B76" w:rsidP="006E3DD5">
      <w:pPr>
        <w:jc w:val="center"/>
      </w:pPr>
    </w:p>
    <w:p w14:paraId="20E061D2" w14:textId="1CA44B3F" w:rsidR="004F5B76" w:rsidRDefault="00A1298E" w:rsidP="004F5B76">
      <w:pPr>
        <w:jc w:val="center"/>
      </w:pPr>
      <w:r>
        <w:t>Hibou moyen duc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C56027">
          <w:pgSz w:w="11900" w:h="16840"/>
          <w:pgMar w:top="493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C56027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4BAEBC9" w14:textId="3931596F" w:rsidR="006E3DD5" w:rsidRDefault="00916DE8" w:rsidP="001F2C9A">
      <w:pPr>
        <w:jc w:val="center"/>
      </w:pPr>
      <w:r>
        <w:rPr>
          <w:noProof/>
        </w:rPr>
        <w:drawing>
          <wp:inline distT="0" distB="0" distL="0" distR="0" wp14:anchorId="3540C21B" wp14:editId="4B31A4D4">
            <wp:extent cx="2324100" cy="3492500"/>
            <wp:effectExtent l="0" t="0" r="0" b="0"/>
            <wp:docPr id="36912260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22605" name="Image 36912260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99A32" w14:textId="1AC03D2B" w:rsidR="004F5B76" w:rsidRDefault="004F5B76" w:rsidP="004F5B76"/>
    <w:p w14:paraId="25D1C359" w14:textId="532F8D45" w:rsidR="004F5B76" w:rsidRPr="006E3DD5" w:rsidRDefault="001F2C9A" w:rsidP="004F5B76">
      <w:pPr>
        <w:rPr>
          <w:u w:val="single"/>
        </w:rPr>
      </w:pPr>
      <w:r>
        <w:rPr>
          <w:u w:val="single"/>
        </w:rPr>
        <w:t>Habitat</w:t>
      </w:r>
      <w:r w:rsidR="004F5B76" w:rsidRPr="006E3DD5">
        <w:rPr>
          <w:u w:val="single"/>
        </w:rPr>
        <w:t> :</w:t>
      </w:r>
      <w:r w:rsidR="004F5B76">
        <w:rPr>
          <w:u w:val="single"/>
        </w:rPr>
        <w:t xml:space="preserve"> </w:t>
      </w:r>
    </w:p>
    <w:p w14:paraId="54ECF2AE" w14:textId="0FD12E8D" w:rsidR="00C56027" w:rsidRDefault="00C56027" w:rsidP="004F5B76">
      <w:r>
        <w:t>Il vit dans les forêts clairsemées, étendues arborée et parcs des villes et villages.</w:t>
      </w:r>
    </w:p>
    <w:p w14:paraId="53AE11C7" w14:textId="24C5D79A" w:rsidR="009B0FA2" w:rsidRDefault="00C56027" w:rsidP="004F5B76">
      <w:r>
        <w:t>Il chasse au crépuscule et la nuit</w:t>
      </w:r>
    </w:p>
    <w:p w14:paraId="3C00EAA9" w14:textId="621AB077" w:rsidR="00C56027" w:rsidRDefault="00C56027" w:rsidP="004F5B76">
      <w:r>
        <w:t>Plutôt solitaire mais peut se regrouper en dortoir l’hiver</w:t>
      </w:r>
    </w:p>
    <w:p w14:paraId="5C2DA7C3" w14:textId="5B6409A0" w:rsidR="00C56027" w:rsidRDefault="00C56027" w:rsidP="004F5B76">
      <w:r>
        <w:t>Le jour, il somnole dans les arbres, droit et immobile</w:t>
      </w:r>
    </w:p>
    <w:p w14:paraId="43EC0F32" w14:textId="7E7884BF" w:rsidR="00C56027" w:rsidRDefault="00C56027" w:rsidP="004F5B76">
      <w:r>
        <w:t>Quand il est en alerte, il redresse ses deux grandes aigrettes</w:t>
      </w:r>
    </w:p>
    <w:p w14:paraId="6A098CED" w14:textId="77777777" w:rsidR="00C56027" w:rsidRDefault="00C56027" w:rsidP="004F5B76"/>
    <w:p w14:paraId="1D4390DC" w14:textId="77777777" w:rsidR="00C56027" w:rsidRDefault="00C56027" w:rsidP="00C56027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4642E971" w14:textId="0E1EC6B2" w:rsidR="00C56027" w:rsidRPr="00C56027" w:rsidRDefault="00C56027" w:rsidP="00C56027">
      <w:r>
        <w:t>Rapace nocturne de la taille d’une corneille</w:t>
      </w:r>
    </w:p>
    <w:p w14:paraId="44190EF4" w14:textId="00FF2908" w:rsidR="00C56027" w:rsidRPr="007E07D9" w:rsidRDefault="00C56027" w:rsidP="00C56027">
      <w:r>
        <w:t>Plumage tête :</w:t>
      </w:r>
      <w:r>
        <w:t xml:space="preserve"> </w:t>
      </w:r>
      <w:r>
        <w:t>deux aigrettes sur la tête avec un disque faciale de plumes rigides permettant amplifier les sons</w:t>
      </w:r>
    </w:p>
    <w:p w14:paraId="105F87FA" w14:textId="1671B403" w:rsidR="00C56027" w:rsidRPr="007E07D9" w:rsidRDefault="00C56027" w:rsidP="00C56027">
      <w:r>
        <w:t>Corps</w:t>
      </w:r>
      <w:r>
        <w:t xml:space="preserve"> : </w:t>
      </w:r>
      <w:r>
        <w:t>très tacheté avec des teintes de roux et de blanc qui se confond facilement avec l’écorce des arbres</w:t>
      </w:r>
    </w:p>
    <w:p w14:paraId="4D10786F" w14:textId="77777777" w:rsidR="00C56027" w:rsidRDefault="00C56027" w:rsidP="00C56027">
      <w:r>
        <w:t>Yeux de couleur orangée</w:t>
      </w:r>
    </w:p>
    <w:p w14:paraId="3BF0336C" w14:textId="2A6A5A21" w:rsidR="00C56027" w:rsidRPr="007E07D9" w:rsidRDefault="00C56027" w:rsidP="00C56027">
      <w:r>
        <w:t>Bec crochu</w:t>
      </w:r>
    </w:p>
    <w:p w14:paraId="379B2A48" w14:textId="77777777" w:rsidR="00C56027" w:rsidRPr="007E07D9" w:rsidRDefault="00C56027" w:rsidP="00C56027"/>
    <w:p w14:paraId="56B1D104" w14:textId="6240D211" w:rsidR="00C56027" w:rsidRDefault="00C56027" w:rsidP="00C56027">
      <w:r>
        <w:rPr>
          <w:u w:val="single"/>
        </w:rPr>
        <w:t>Nid</w:t>
      </w:r>
      <w:r>
        <w:t> :</w:t>
      </w:r>
    </w:p>
    <w:p w14:paraId="7523E731" w14:textId="577C452C" w:rsidR="004F5B76" w:rsidRDefault="00C56027" w:rsidP="00C56027">
      <w:r>
        <w:t>Il niche dans les arbres dans un ancien nid de rapace, corneille ou écureuil</w:t>
      </w:r>
    </w:p>
    <w:p w14:paraId="3F0144C3" w14:textId="2B7D9C8C" w:rsidR="00C56027" w:rsidRDefault="00C56027" w:rsidP="00C56027">
      <w:r>
        <w:t>Il donne une couvée par an de trois à six œufs blancs</w:t>
      </w:r>
    </w:p>
    <w:p w14:paraId="6F4027FB" w14:textId="77777777" w:rsidR="009B0FA2" w:rsidRPr="009B0FA2" w:rsidRDefault="009B0FA2" w:rsidP="006E3DD5"/>
    <w:p w14:paraId="3E639320" w14:textId="2C4F30C3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2B8CF28B" w14:textId="360624FD" w:rsidR="00C56027" w:rsidRDefault="00C56027" w:rsidP="006E3DD5">
      <w:r>
        <w:t>Il mange surtout des campagnols et parfois de moineaux, insectes et coléoptères.</w:t>
      </w:r>
    </w:p>
    <w:p w14:paraId="2B0B04F2" w14:textId="21AF4155" w:rsidR="00C56027" w:rsidRDefault="00C56027" w:rsidP="006E3DD5">
      <w:r>
        <w:t>Il rejette des pelotes de parties ingérées non digeste comme les os et plumes.</w:t>
      </w:r>
    </w:p>
    <w:p w14:paraId="48921DAF" w14:textId="77777777" w:rsidR="00C56027" w:rsidRDefault="00C56027" w:rsidP="006E3DD5"/>
    <w:p w14:paraId="3023989A" w14:textId="2D304857" w:rsidR="009B0FA2" w:rsidRDefault="009B0FA2" w:rsidP="006E3DD5"/>
    <w:sectPr w:rsidR="009B0FA2" w:rsidSect="00C56027">
      <w:type w:val="continuous"/>
      <w:pgSz w:w="11900" w:h="16840"/>
      <w:pgMar w:top="1417" w:right="1061" w:bottom="1417" w:left="1417" w:header="708" w:footer="708" w:gutter="0"/>
      <w:cols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76427"/>
    <w:multiLevelType w:val="hybridMultilevel"/>
    <w:tmpl w:val="D47ADC1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6388">
    <w:abstractNumId w:val="1"/>
  </w:num>
  <w:num w:numId="2" w16cid:durableId="1022319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F2C9A"/>
    <w:rsid w:val="004746E0"/>
    <w:rsid w:val="004F5B76"/>
    <w:rsid w:val="005461BC"/>
    <w:rsid w:val="006E3DD5"/>
    <w:rsid w:val="00916DE8"/>
    <w:rsid w:val="009B0FA2"/>
    <w:rsid w:val="00A1298E"/>
    <w:rsid w:val="00AB5D05"/>
    <w:rsid w:val="00C05A69"/>
    <w:rsid w:val="00C56027"/>
    <w:rsid w:val="00FE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151</Words>
  <Characters>832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4</cp:revision>
  <dcterms:created xsi:type="dcterms:W3CDTF">2023-10-21T12:38:00Z</dcterms:created>
  <dcterms:modified xsi:type="dcterms:W3CDTF">2023-10-21T13:25:00Z</dcterms:modified>
</cp:coreProperties>
</file>